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OFFICIAL AGREEMENT AND TERMS OF SERVICE</w:t>
      </w:r>
    </w:p>
    <w:p/>
    <w:p>
      <w:r>
        <w:rPr>
          <w:b/>
          <w:sz w:val="20"/>
        </w:rPr>
        <w:t>Document Number: ________________________________________________</w:t>
      </w:r>
    </w:p>
    <w:p>
      <w:r>
        <w:rPr>
          <w:b w:val="0"/>
          <w:sz w:val="20"/>
        </w:rPr>
        <w:t>Prepared By: _____________________________________________________</w:t>
      </w:r>
    </w:p>
    <w:p>
      <w:r>
        <w:rPr>
          <w:b w:val="0"/>
          <w:sz w:val="20"/>
        </w:rPr>
        <w:t>Department: ______________________________________________________</w:t>
      </w:r>
    </w:p>
    <w:p>
      <w:r>
        <w:rPr>
          <w:b w:val="0"/>
          <w:sz w:val="20"/>
        </w:rPr>
        <w:t>Reference Code: _________________________________________________</w:t>
      </w:r>
    </w:p>
    <w:p/>
    <w:p>
      <w:r>
        <w:rPr>
          <w:b/>
          <w:sz w:val="20"/>
        </w:rPr>
        <w:t>PARTIES:</w:t>
      </w:r>
    </w:p>
    <w:p>
      <w:r>
        <w:rPr>
          <w:b w:val="0"/>
          <w:sz w:val="20"/>
        </w:rPr>
        <w:t>This Agreement is made between the following parties:</w:t>
      </w:r>
    </w:p>
    <w:p/>
    <w:p>
      <w:r>
        <w:rPr>
          <w:b/>
          <w:sz w:val="20"/>
        </w:rPr>
        <w:t>1. Party One Details:</w:t>
      </w:r>
    </w:p>
    <w:p>
      <w:r>
        <w:rPr>
          <w:b w:val="0"/>
          <w:sz w:val="20"/>
        </w:rPr>
        <w:t>Full Legal Name: _______________________________________________</w:t>
      </w:r>
    </w:p>
    <w:p>
      <w:r>
        <w:rPr>
          <w:b w:val="0"/>
          <w:sz w:val="20"/>
        </w:rPr>
        <w:t>Type of Entity (if applicable): _________________________________</w:t>
      </w:r>
    </w:p>
    <w:p>
      <w:r>
        <w:rPr>
          <w:b w:val="0"/>
          <w:sz w:val="20"/>
        </w:rPr>
        <w:t>Address: _______________________________________________________</w:t>
      </w:r>
    </w:p>
    <w:p>
      <w:r>
        <w:rPr>
          <w:b w:val="0"/>
          <w:sz w:val="20"/>
        </w:rPr>
        <w:t>Contact Number: ________________________________________________</w:t>
      </w:r>
    </w:p>
    <w:p>
      <w:r>
        <w:rPr>
          <w:b w:val="0"/>
          <w:sz w:val="20"/>
        </w:rPr>
        <w:t>Email: _________________________________________________________</w:t>
      </w:r>
    </w:p>
    <w:p/>
    <w:p>
      <w:r>
        <w:rPr>
          <w:b/>
          <w:sz w:val="20"/>
        </w:rPr>
        <w:t>2. Party Two Details:</w:t>
      </w:r>
    </w:p>
    <w:p>
      <w:r>
        <w:rPr>
          <w:b w:val="0"/>
          <w:sz w:val="20"/>
        </w:rPr>
        <w:t>Full Legal Name: _______________________________________________</w:t>
      </w:r>
    </w:p>
    <w:p>
      <w:r>
        <w:rPr>
          <w:b w:val="0"/>
          <w:sz w:val="20"/>
        </w:rPr>
        <w:t>Type of Entity (if applicable): _________________________________</w:t>
      </w:r>
    </w:p>
    <w:p>
      <w:r>
        <w:rPr>
          <w:b w:val="0"/>
          <w:sz w:val="20"/>
        </w:rPr>
        <w:t>Address: _______________________________________________________</w:t>
      </w:r>
    </w:p>
    <w:p>
      <w:r>
        <w:rPr>
          <w:b w:val="0"/>
          <w:sz w:val="20"/>
        </w:rPr>
        <w:t>Contact Number: ________________________________________________</w:t>
      </w:r>
    </w:p>
    <w:p>
      <w:r>
        <w:rPr>
          <w:b w:val="0"/>
          <w:sz w:val="20"/>
        </w:rPr>
        <w:t>Email: _________________________________________________________</w:t>
      </w:r>
    </w:p>
    <w:p/>
    <w:p>
      <w:r>
        <w:rPr>
          <w:b/>
          <w:sz w:val="20"/>
        </w:rPr>
        <w:t>RECITALS</w:t>
      </w:r>
    </w:p>
    <w:p>
      <w:r>
        <w:rPr>
          <w:b w:val="0"/>
          <w:sz w:val="20"/>
        </w:rPr>
        <w:t>WHEREAS, Party One and Party Two desire to enter into this Agreement under the terms and conditions set forth herein;</w:t>
      </w:r>
    </w:p>
    <w:p>
      <w:r>
        <w:rPr>
          <w:b w:val="0"/>
          <w:sz w:val="20"/>
        </w:rPr>
        <w:t>AND WHEREAS, both parties acknowledge and agree to be bound by the provisions of this Agreement;</w:t>
      </w:r>
    </w:p>
    <w:p>
      <w:r>
        <w:rPr>
          <w:b w:val="0"/>
          <w:sz w:val="20"/>
        </w:rPr>
        <w:t>NOW, THEREFORE, in consideration of the mutual covenants and promises herein contained, the parties hereby agree as follows:</w:t>
      </w:r>
    </w:p>
    <w:p/>
    <w:p>
      <w:r>
        <w:rPr>
          <w:b/>
          <w:sz w:val="20"/>
        </w:rPr>
        <w:t>SECTION 1 – DEFINITIONS</w:t>
      </w:r>
    </w:p>
    <w:p>
      <w:r>
        <w:rPr>
          <w:b w:val="0"/>
          <w:sz w:val="20"/>
        </w:rPr>
        <w:t>For the purposes of this Agreement, the following terms shall have the meanings set forth below:</w:t>
      </w:r>
    </w:p>
    <w:p>
      <w:r>
        <w:rPr>
          <w:b w:val="0"/>
          <w:sz w:val="20"/>
        </w:rPr>
        <w:t>“Confidential Information” means all non-public information disclosed by either party to the other in connection with this Agreement.</w:t>
      </w:r>
    </w:p>
    <w:p>
      <w:r>
        <w:rPr>
          <w:b w:val="0"/>
          <w:sz w:val="20"/>
        </w:rPr>
        <w:t>“Effective Date” means the date upon which this Agreement is executed by both parties.</w:t>
      </w:r>
    </w:p>
    <w:p>
      <w:r>
        <w:rPr>
          <w:b w:val="0"/>
          <w:sz w:val="20"/>
        </w:rPr>
        <w:t>“Services” means the duties and responsibilities to be performed by the parties as described herein.</w:t>
      </w:r>
    </w:p>
    <w:p/>
    <w:p>
      <w:r>
        <w:rPr>
          <w:b/>
          <w:sz w:val="20"/>
        </w:rPr>
        <w:t>SECTION 2 – SCOPE OF AGREEMENT</w:t>
      </w:r>
    </w:p>
    <w:p>
      <w:r>
        <w:rPr>
          <w:b w:val="0"/>
          <w:sz w:val="20"/>
        </w:rPr>
        <w:t>2.1 Party One agrees to provide the Services described in this Agreement to Party Two in accordance with the terms herein.</w:t>
      </w:r>
    </w:p>
    <w:p>
      <w:r>
        <w:rPr>
          <w:b w:val="0"/>
          <w:sz w:val="20"/>
        </w:rPr>
        <w:t>2.2 Party Two agrees to comply with all obligations and conditions set forth in this Agreement.</w:t>
      </w:r>
    </w:p>
    <w:p>
      <w:r>
        <w:rPr>
          <w:b w:val="0"/>
          <w:sz w:val="20"/>
        </w:rPr>
        <w:t>2.3 Both parties shall collaborate to perform their respective responsibilities in a professional and timely manner.</w:t>
      </w:r>
    </w:p>
    <w:p/>
    <w:p>
      <w:r>
        <w:rPr>
          <w:b/>
          <w:sz w:val="20"/>
        </w:rPr>
        <w:t>SECTION 3 – TERM AND TERMINATION</w:t>
      </w:r>
    </w:p>
    <w:p>
      <w:r>
        <w:rPr>
          <w:b w:val="0"/>
          <w:sz w:val="20"/>
        </w:rPr>
        <w:t>3.1 This Agreement shall commence upon the Effective Date and shall continue in full force and effect until terminated in accordance with this Section.</w:t>
      </w:r>
    </w:p>
    <w:p>
      <w:r>
        <w:rPr>
          <w:b w:val="0"/>
          <w:sz w:val="20"/>
        </w:rPr>
        <w:t>3.2 Either party may terminate this Agreement by providing written notice at least thirty (30) days prior to the intended termination date.</w:t>
      </w:r>
    </w:p>
    <w:p>
      <w:r>
        <w:rPr>
          <w:b w:val="0"/>
          <w:sz w:val="20"/>
        </w:rPr>
        <w:t>3.3 Termination shall not affect any rights or obligations accrued prior to the termination date.</w:t>
      </w:r>
    </w:p>
    <w:p>
      <w:r>
        <w:rPr>
          <w:b w:val="0"/>
          <w:sz w:val="20"/>
        </w:rPr>
        <w:t>3.4 Upon termination, each party shall promptly return or destroy any Confidential Information received from the other party.</w:t>
      </w:r>
    </w:p>
    <w:p/>
    <w:p>
      <w:r>
        <w:rPr>
          <w:b/>
          <w:sz w:val="20"/>
        </w:rPr>
        <w:t>SECTION 4 – PAYMENT TERMS</w:t>
      </w:r>
    </w:p>
    <w:p>
      <w:r>
        <w:rPr>
          <w:b w:val="0"/>
          <w:sz w:val="20"/>
        </w:rPr>
        <w:t>4.1 Compensation: Party Two shall pay Party One the agreed fees as specified herein or in attached schedules.</w:t>
      </w:r>
    </w:p>
    <w:p>
      <w:r>
        <w:rPr>
          <w:b w:val="0"/>
          <w:sz w:val="20"/>
        </w:rPr>
        <w:t>4.2 Payment Schedule: Payments shall be made according to the following schedule: ________________________________</w:t>
      </w:r>
    </w:p>
    <w:p>
      <w:r>
        <w:rPr>
          <w:b w:val="0"/>
          <w:sz w:val="20"/>
        </w:rPr>
        <w:t>4.3 Late Payments: Any late payments shall incur interest at the rate of ______% per month or the maximum permitted by law, whichever is less.</w:t>
      </w:r>
    </w:p>
    <w:p>
      <w:r>
        <w:rPr>
          <w:b w:val="0"/>
          <w:sz w:val="20"/>
        </w:rPr>
        <w:t>4.4 Taxes: All payments are exclusive of any applicable taxes, levies, or duties, which shall be the responsibility of the paying party unless otherwise agreed.</w:t>
      </w:r>
    </w:p>
    <w:p/>
    <w:p>
      <w:r>
        <w:rPr>
          <w:b/>
          <w:sz w:val="20"/>
        </w:rPr>
        <w:t>SECTION 5 – CONFIDENTIALITY</w:t>
      </w:r>
    </w:p>
    <w:p>
      <w:r>
        <w:rPr>
          <w:b w:val="0"/>
          <w:sz w:val="20"/>
        </w:rPr>
        <w:t>5.1 Both parties agree to maintain the confidentiality of all Confidential Information disclosed in relation to this Agreement.</w:t>
      </w:r>
    </w:p>
    <w:p>
      <w:r>
        <w:rPr>
          <w:b w:val="0"/>
          <w:sz w:val="20"/>
        </w:rPr>
        <w:t>5.2 Confidential Information shall not be disclosed to any third party without prior written consent except as required by law.</w:t>
      </w:r>
    </w:p>
    <w:p>
      <w:r>
        <w:rPr>
          <w:b w:val="0"/>
          <w:sz w:val="20"/>
        </w:rPr>
        <w:t>5.3 The obligations of confidentiality shall survive termination or expiration of this Agreement.</w:t>
      </w:r>
    </w:p>
    <w:p/>
    <w:p>
      <w:r>
        <w:rPr>
          <w:b/>
          <w:sz w:val="20"/>
        </w:rPr>
        <w:t>SECTION 6 – INTELLECTUAL PROPERTY</w:t>
      </w:r>
    </w:p>
    <w:p>
      <w:r>
        <w:rPr>
          <w:b w:val="0"/>
          <w:sz w:val="20"/>
        </w:rPr>
        <w:t>6.1 Each party retains ownership of its pre-existing intellectual property and any intellectual property developed independently of this Agreement.</w:t>
      </w:r>
    </w:p>
    <w:p>
      <w:r>
        <w:rPr>
          <w:b w:val="0"/>
          <w:sz w:val="20"/>
        </w:rPr>
        <w:t>6.2 Any intellectual property created jointly under this Agreement shall be owned as agreed in writing by the parties.</w:t>
      </w:r>
    </w:p>
    <w:p>
      <w:r>
        <w:rPr>
          <w:b w:val="0"/>
          <w:sz w:val="20"/>
        </w:rPr>
        <w:t>6.3 Neither party shall use the other’s trademarks, logos, or proprietary materials without prior written permission.</w:t>
      </w:r>
    </w:p>
    <w:p/>
    <w:p>
      <w:r>
        <w:rPr>
          <w:b/>
          <w:sz w:val="20"/>
        </w:rPr>
        <w:t>SECTION 7 – LIABILITY AND INDEMNIFICATION</w:t>
      </w:r>
    </w:p>
    <w:p>
      <w:r>
        <w:rPr>
          <w:b w:val="0"/>
          <w:sz w:val="20"/>
        </w:rPr>
        <w:t>7.1 Each party shall indemnify, defend, and hold harmless the other party from any claims, damages, liabilities, or expenses arising out of its negligence or willful misconduct.</w:t>
      </w:r>
    </w:p>
    <w:p>
      <w:r>
        <w:rPr>
          <w:b w:val="0"/>
          <w:sz w:val="20"/>
        </w:rPr>
        <w:t>7.2 Neither party shall be liable for any indirect, incidental, consequential, or punitive damages arising from this Agreement.</w:t>
      </w:r>
    </w:p>
    <w:p>
      <w:r>
        <w:rPr>
          <w:b w:val="0"/>
          <w:sz w:val="20"/>
        </w:rPr>
        <w:t>7.3 The total liability of either party for any claim arising under this Agreement shall not exceed the total amount paid under this Agreement.</w:t>
      </w:r>
    </w:p>
    <w:p/>
    <w:p>
      <w:r>
        <w:rPr>
          <w:b/>
          <w:sz w:val="20"/>
        </w:rPr>
        <w:t>SECTION 8 – GOVERNING LAW AND DISPUTE RESOLUTION</w:t>
      </w:r>
    </w:p>
    <w:p>
      <w:r>
        <w:rPr>
          <w:b w:val="0"/>
          <w:sz w:val="20"/>
        </w:rPr>
        <w:t>8.1 This Agreement shall be governed by and construed in accordance with the laws of the United States and the State of ___________________.</w:t>
      </w:r>
    </w:p>
    <w:p>
      <w:r>
        <w:rPr>
          <w:b w:val="0"/>
          <w:sz w:val="20"/>
        </w:rPr>
        <w:t>8.2 Any disputes arising out of or in connection with this Agreement shall be resolved first by good faith negotiations between the parties.</w:t>
      </w:r>
    </w:p>
    <w:p>
      <w:r>
        <w:rPr>
          <w:b w:val="0"/>
          <w:sz w:val="20"/>
        </w:rPr>
        <w:t>8.3 If negotiations fail, disputes shall be submitted to binding arbitration under the rules of the American Arbitration Association, with the arbitration conducted in _____________________.</w:t>
      </w:r>
    </w:p>
    <w:p>
      <w:r>
        <w:rPr>
          <w:b w:val="0"/>
          <w:sz w:val="20"/>
        </w:rPr>
        <w:t>8.4 Judgment upon the award rendered by the arbitrator(s) may be entered in any court having jurisdiction thereof.</w:t>
      </w:r>
    </w:p>
    <w:p/>
    <w:p>
      <w:r>
        <w:rPr>
          <w:b/>
          <w:sz w:val="20"/>
        </w:rPr>
        <w:t>SECTION 9 – FORCE MAJEURE</w:t>
      </w:r>
    </w:p>
    <w:p>
      <w:r>
        <w:rPr>
          <w:b w:val="0"/>
          <w:sz w:val="20"/>
        </w:rPr>
        <w:t>Neither party shall be liable for failure or delay in performance due to causes beyond reasonable control, including but not limited to acts of God, war, terrorism, strikes, governmental actions, epidemics, or natural disasters.</w:t>
      </w:r>
    </w:p>
    <w:p>
      <w:r>
        <w:rPr>
          <w:b w:val="0"/>
          <w:sz w:val="20"/>
        </w:rPr>
        <w:t>The affected party shall notify the other promptly and use reasonable efforts to resume performance.</w:t>
      </w:r>
    </w:p>
    <w:p/>
    <w:p>
      <w:r>
        <w:rPr>
          <w:b/>
          <w:sz w:val="20"/>
        </w:rPr>
        <w:t>SECTION 10 – NOTICES</w:t>
      </w:r>
    </w:p>
    <w:p>
      <w:r>
        <w:rPr>
          <w:b w:val="0"/>
          <w:sz w:val="20"/>
        </w:rPr>
        <w:t>All notices, requests, demands, and other communications shall be in writing and delivered to the respective parties at their addresses specified herein or any other address designated in writing.</w:t>
      </w:r>
    </w:p>
    <w:p>
      <w:r>
        <w:rPr>
          <w:b w:val="0"/>
          <w:sz w:val="20"/>
        </w:rPr>
        <w:t>Notices shall be deemed given upon receipt or after five (5) business days if sent by certified mail.</w:t>
      </w:r>
    </w:p>
    <w:p/>
    <w:p>
      <w:r>
        <w:rPr>
          <w:b/>
          <w:sz w:val="20"/>
        </w:rPr>
        <w:t>SECTION 11 – ENTIRE AGREEMENT</w:t>
      </w:r>
    </w:p>
    <w:p>
      <w:r>
        <w:rPr>
          <w:b w:val="0"/>
          <w:sz w:val="20"/>
        </w:rPr>
        <w:t>This Agreement constitutes the entire agreement between the parties and supersedes all prior agreements, understandings, and communications, whether written or oral, relating to the subject matter hereof.</w:t>
      </w:r>
    </w:p>
    <w:p>
      <w:r>
        <w:rPr>
          <w:b w:val="0"/>
          <w:sz w:val="20"/>
        </w:rPr>
        <w:t>Any amendments or modifications must be in writing and signed by authorized representatives of both parties.</w:t>
      </w:r>
    </w:p>
    <w:p/>
    <w:p>
      <w:r>
        <w:rPr>
          <w:b/>
          <w:sz w:val="20"/>
        </w:rPr>
        <w:t>SECTION 12 – SEVERABILITY</w:t>
      </w:r>
    </w:p>
    <w:p>
      <w:r>
        <w:rPr>
          <w:b w:val="0"/>
          <w:sz w:val="20"/>
        </w:rPr>
        <w:t>If any provision of this Agreement is held invalid or unenforceable by a court of competent jurisdiction, the remaining provisions shall remain in full force and effect.</w:t>
      </w:r>
    </w:p>
    <w:p/>
    <w:p>
      <w:r>
        <w:rPr>
          <w:b/>
          <w:sz w:val="20"/>
        </w:rPr>
        <w:t>SECTION 13 – WAIVER</w:t>
      </w:r>
    </w:p>
    <w:p>
      <w:r>
        <w:rPr>
          <w:b w:val="0"/>
          <w:sz w:val="20"/>
        </w:rPr>
        <w:t>No waiver of any breach or default shall constitute a waiver of any subsequent breach or default.</w:t>
      </w:r>
    </w:p>
    <w:p>
      <w:r>
        <w:rPr>
          <w:b w:val="0"/>
          <w:sz w:val="20"/>
        </w:rPr>
        <w:t>Waivers must be made in writing and signed by the party granting the waiver.</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PARTY ONE</w:t>
            </w:r>
          </w:p>
        </w:tc>
        <w:tc>
          <w:tcPr>
            <w:tcW w:type="dxa" w:w="4986"/>
            <w:tcBorders>
              <w:top w:val="nil"/>
              <w:left w:val="nil"/>
              <w:bottom w:val="nil"/>
              <w:right w:val="nil"/>
              <w:insideH w:val="nil"/>
              <w:insideV w:val="nil"/>
            </w:tcBorders>
          </w:tcPr>
          <w:p>
            <w:pPr>
              <w:jc w:val="center"/>
            </w:pPr>
            <w:r>
              <w:t>PARTY TWO</w:t>
            </w:r>
          </w:p>
        </w:tc>
      </w:tr>
      <w:tr>
        <w:tc>
          <w:tcPr>
            <w:tcW w:type="dxa" w:w="4986"/>
            <w:tcBorders>
              <w:top w:val="nil"/>
              <w:left w:val="nil"/>
              <w:bottom w:val="nil"/>
              <w:right w:val="nil"/>
              <w:insideH w:val="nil"/>
              <w:insideV w:val="nil"/>
            </w:tcBorders>
          </w:tcPr>
          <w:p>
            <w:pPr>
              <w:jc w:val="center"/>
            </w:pPr>
            <w:r>
              <w:t>Authorized Signatory: ________________________________________</w:t>
            </w:r>
          </w:p>
        </w:tc>
        <w:tc>
          <w:tcPr>
            <w:tcW w:type="dxa" w:w="4986"/>
            <w:tcBorders>
              <w:top w:val="nil"/>
              <w:left w:val="nil"/>
              <w:bottom w:val="nil"/>
              <w:right w:val="nil"/>
              <w:insideH w:val="nil"/>
              <w:insideV w:val="nil"/>
            </w:tcBorders>
          </w:tcPr>
          <w:p>
            <w:pPr>
              <w:jc w:val="center"/>
            </w:pPr>
            <w:r>
              <w:t>Authorized Signatory: ________________________________________</w:t>
            </w:r>
          </w:p>
        </w:tc>
      </w:tr>
      <w:tr>
        <w:tc>
          <w:tcPr>
            <w:tcW w:type="dxa" w:w="4986"/>
            <w:tcBorders>
              <w:top w:val="nil"/>
              <w:left w:val="nil"/>
              <w:bottom w:val="nil"/>
              <w:right w:val="nil"/>
              <w:insideH w:val="nil"/>
              <w:insideV w:val="nil"/>
            </w:tcBorders>
          </w:tcPr>
          <w:p>
            <w:pPr>
              <w:jc w:val="center"/>
            </w:pPr>
            <w:r>
              <w:t>Printed Name: ______________________________________________</w:t>
            </w:r>
          </w:p>
        </w:tc>
        <w:tc>
          <w:tcPr>
            <w:tcW w:type="dxa" w:w="4986"/>
            <w:tcBorders>
              <w:top w:val="nil"/>
              <w:left w:val="nil"/>
              <w:bottom w:val="nil"/>
              <w:right w:val="nil"/>
              <w:insideH w:val="nil"/>
              <w:insideV w:val="nil"/>
            </w:tcBorders>
          </w:tcPr>
          <w:p>
            <w:pPr>
              <w:jc w:val="center"/>
            </w:pPr>
            <w:r>
              <w:t>Printed Name: ______________________________________________</w:t>
            </w:r>
          </w:p>
        </w:tc>
      </w:tr>
      <w:tr>
        <w:tc>
          <w:tcPr>
            <w:tcW w:type="dxa" w:w="4986"/>
            <w:tcBorders>
              <w:top w:val="nil"/>
              <w:left w:val="nil"/>
              <w:bottom w:val="nil"/>
              <w:right w:val="nil"/>
              <w:insideH w:val="nil"/>
              <w:insideV w:val="nil"/>
            </w:tcBorders>
          </w:tcPr>
          <w:p>
            <w:pPr>
              <w:jc w:val="center"/>
            </w:pPr>
            <w:r>
              <w:t>Title: ____________________________</w:t>
            </w:r>
          </w:p>
        </w:tc>
        <w:tc>
          <w:tcPr>
            <w:tcW w:type="dxa" w:w="4986"/>
            <w:tcBorders>
              <w:top w:val="nil"/>
              <w:left w:val="nil"/>
              <w:bottom w:val="nil"/>
              <w:right w:val="nil"/>
              <w:insideH w:val="nil"/>
              <w:insideV w:val="nil"/>
            </w:tcBorders>
          </w:tcPr>
          <w:p>
            <w:pPr>
              <w:jc w:val="center"/>
            </w:pPr>
            <w:r>
              <w:t>Title: 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https://docs-administrative.com/official-document-template/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https://docs-administrative.com</w:t>
        </w:r>
      </w:hyperlink>
    </w:p>
    <w:p>
      <w:pPr>
        <w:jc w:val="center"/>
      </w:pPr>
      <w:r>
        <w:rPr>
          <w:color w:val="808080"/>
          <w:sz w:val="20"/>
        </w:rPr>
        <w:t>This template is intended exclusively for personal, non-commercial use.</w:t>
        <w:br/>
        <w:t>If distributed or published, the source must be mentioned. © docs-administrative.com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administrative.com/official-document-template/" TargetMode="External"/><Relationship Id="rId10" Type="http://schemas.openxmlformats.org/officeDocument/2006/relationships/hyperlink" Target="https://docs-administrativ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