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SPECIAL RESOLUTION OF THE BOARD OF DIRECTORS</w:t>
      </w:r>
    </w:p>
    <w:p/>
    <w:p/>
    <w:p>
      <w:r>
        <w:rPr>
          <w:b w:val="0"/>
          <w:sz w:val="20"/>
        </w:rPr>
        <w:t>WHEREAS, a meeting of the Board of Directors (the “Board”) of [Company Name], a corporation organized and existing under the laws of the State of [State], was duly called and held at [Location] in accordance with the Bylaws and applicable law;</w:t>
      </w:r>
    </w:p>
    <w:p/>
    <w:p>
      <w:r>
        <w:rPr>
          <w:b w:val="0"/>
          <w:sz w:val="20"/>
        </w:rPr>
        <w:t>WHEREAS, a quorum of the Board was present and acting throughout the meeting;</w:t>
      </w:r>
    </w:p>
    <w:p/>
    <w:p>
      <w:r>
        <w:rPr>
          <w:b/>
          <w:sz w:val="20"/>
        </w:rPr>
        <w:t>NOW, THEREFORE, IT IS HEREBY RESOLVED as follows:</w:t>
      </w:r>
    </w:p>
    <w:p/>
    <w:p>
      <w:r>
        <w:rPr>
          <w:b/>
          <w:sz w:val="20"/>
        </w:rPr>
        <w:t>1. Approval of Action:</w:t>
      </w:r>
    </w:p>
    <w:p>
      <w:r>
        <w:rPr>
          <w:b w:val="0"/>
          <w:sz w:val="20"/>
        </w:rPr>
        <w:t>The Board hereby approves and adopts the following action(s) by special resolution:</w:t>
      </w:r>
    </w:p>
    <w:p>
      <w:r>
        <w:rPr>
          <w:b w:val="0"/>
          <w:sz w:val="20"/>
        </w:rPr>
        <w:t>[Insert detailed description of the action(s) to be approved by the Board, including any agreements, contracts, business decisions, or corporate actions.]</w:t>
      </w:r>
    </w:p>
    <w:p/>
    <w:p>
      <w:r>
        <w:rPr>
          <w:b/>
          <w:sz w:val="20"/>
        </w:rPr>
        <w:t>2. Authorization:</w:t>
      </w:r>
    </w:p>
    <w:p>
      <w:r>
        <w:rPr>
          <w:b w:val="0"/>
          <w:sz w:val="20"/>
        </w:rPr>
        <w:t>The officers and agents of the Corporation are hereby authorized, empowered, and directed to take all such actions, execute all such documents, and do all such things as may be necessary or appropriate to carry out and effectuate the foregoing resolution and the purposes thereof.</w:t>
      </w:r>
    </w:p>
    <w:p/>
    <w:p>
      <w:r>
        <w:rPr>
          <w:b/>
          <w:sz w:val="20"/>
        </w:rPr>
        <w:t>3. Ratification:</w:t>
      </w:r>
    </w:p>
    <w:p>
      <w:r>
        <w:rPr>
          <w:b w:val="0"/>
          <w:sz w:val="20"/>
        </w:rPr>
        <w:t>All actions taken by the officers or agents of the Corporation prior to the date hereof in connection with the matters contemplated by this resolution are hereby ratified, confirmed, and approved in all respects.</w:t>
      </w:r>
    </w:p>
    <w:p/>
    <w:p>
      <w:r>
        <w:rPr>
          <w:b/>
          <w:sz w:val="20"/>
        </w:rPr>
        <w:t>4. Effective Date:</w:t>
      </w:r>
    </w:p>
    <w:p>
      <w:r>
        <w:rPr>
          <w:b w:val="0"/>
          <w:sz w:val="20"/>
        </w:rPr>
        <w:t>This resolution shall be effective as of the date of its adoption and shall be filed in the minute book of the Corporation.</w:t>
      </w:r>
    </w:p>
    <w:p/>
    <w:p/>
    <w:p>
      <w:pPr>
        <w:jc w:val="center"/>
      </w:pPr>
      <w:r>
        <w:rPr>
          <w:b/>
          <w:sz w:val="20"/>
        </w:rPr>
        <w:t>CERTIFICATION</w:t>
      </w:r>
    </w:p>
    <w:p/>
    <w:p>
      <w:r>
        <w:rPr>
          <w:b w:val="0"/>
          <w:sz w:val="20"/>
        </w:rPr>
        <w:t>I hereby certify that the foregoing is a true and correct copy of the Special Resolution duly adopted by the Board of Directors of [Company Name] in accordance with applicable law and the Bylaws of the Corporation, and that the resolution is in full force and effect and has not been modified or rescinded.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Secretary</w:t>
            </w:r>
          </w:p>
        </w:tc>
        <w:tc>
          <w:tcPr>
            <w:tcW w:type="dxa" w:w="4986"/>
            <w:tcBorders>
              <w:top w:val="nil"/>
              <w:left w:val="nil"/>
              <w:bottom w:val="nil"/>
              <w:right w:val="nil"/>
              <w:insideH w:val="nil"/>
              <w:insideV w:val="nil"/>
            </w:tcBorders>
          </w:tcPr>
          <w:p>
            <w:pPr>
              <w:jc w:val="center"/>
            </w:pPr>
            <w:r>
              <w:t>Chairperson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ACKNOWLEDGMENT OF BOARD MEMBERS</w:t>
      </w:r>
    </w:p>
    <w:p/>
    <w:p>
      <w:r>
        <w:rPr>
          <w:b w:val="0"/>
          <w:sz w:val="20"/>
        </w:rPr>
        <w:t>The undersigned, being all of the members of the Board of Directors of [Company Name], hereby acknowledge and consent to the foregoing Special Resolution as of the date set forth below.</w:t>
      </w:r>
    </w:p>
    <w:p/>
    <w:p/>
    <w:tbl>
      <w:tblPr>
        <w:tblW w:type="auto" w:w="0"/>
        <w:tblLayout w:type="autofit"/>
        <w:tblLook w:firstColumn="1" w:firstRow="1" w:lastColumn="0" w:lastRow="0" w:noHBand="0" w:noVBand="1" w:val="04A0"/>
      </w:tblPr>
      <w:tblGrid>
        <w:gridCol w:w="3324"/>
        <w:gridCol w:w="3324"/>
        <w:gridCol w:w="3324"/>
      </w:tblGrid>
      <w:tr>
        <w:tc>
          <w:tcPr>
            <w:tcW w:type="dxa" w:w="3324"/>
          </w:tcPr>
          <w:p>
            <w:pPr>
              <w:jc w:val="center"/>
            </w:pPr>
            <w:r>
              <w:t>Director Name</w:t>
            </w:r>
          </w:p>
        </w:tc>
        <w:tc>
          <w:tcPr>
            <w:tcW w:type="dxa" w:w="3324"/>
          </w:tcPr>
          <w:p>
            <w:pPr>
              <w:jc w:val="center"/>
            </w:pPr>
            <w:r>
              <w:t>Signature</w:t>
            </w:r>
          </w:p>
        </w:tc>
        <w:tc>
          <w:tcPr>
            <w:tcW w:type="dxa" w:w="3324"/>
          </w:tcPr>
          <w:p>
            <w:pPr>
              <w:jc w:val="center"/>
            </w:pPr>
            <w:r>
              <w:t>Date</w:t>
            </w:r>
          </w:p>
        </w:tc>
      </w:tr>
      <w:tr>
        <w:tc>
          <w:tcPr>
            <w:tcW w:type="dxa" w:w="3324"/>
          </w:tcPr>
          <w:p>
            <w:pPr>
              <w:jc w:val="left"/>
            </w:pPr>
            <w:r>
              <w:t>______________________________________</w:t>
            </w:r>
          </w:p>
        </w:tc>
        <w:tc>
          <w:tcPr>
            <w:tcW w:type="dxa" w:w="3324"/>
          </w:tcPr>
          <w:p>
            <w:pPr>
              <w:jc w:val="left"/>
            </w:pPr>
            <w:r>
              <w:t>______________________________________</w:t>
            </w:r>
          </w:p>
        </w:tc>
        <w:tc>
          <w:tcPr>
            <w:tcW w:type="dxa" w:w="3324"/>
          </w:tcPr>
          <w:p>
            <w:pPr>
              <w:jc w:val="left"/>
            </w:pPr>
            <w:r>
              <w:t>________________</w:t>
            </w:r>
          </w:p>
        </w:tc>
      </w:tr>
      <w:tr>
        <w:tc>
          <w:tcPr>
            <w:tcW w:type="dxa" w:w="3324"/>
          </w:tcPr>
          <w:p>
            <w:pPr>
              <w:jc w:val="left"/>
            </w:pPr>
            <w:r>
              <w:t>______________________________________</w:t>
            </w:r>
          </w:p>
        </w:tc>
        <w:tc>
          <w:tcPr>
            <w:tcW w:type="dxa" w:w="3324"/>
          </w:tcPr>
          <w:p>
            <w:pPr>
              <w:jc w:val="left"/>
            </w:pPr>
            <w:r>
              <w:t>______________________________________</w:t>
            </w:r>
          </w:p>
        </w:tc>
        <w:tc>
          <w:tcPr>
            <w:tcW w:type="dxa" w:w="3324"/>
          </w:tcPr>
          <w:p>
            <w:pPr>
              <w:jc w:val="left"/>
            </w:pPr>
            <w:r>
              <w:t>________________</w:t>
            </w:r>
          </w:p>
        </w:tc>
      </w:tr>
      <w:tr>
        <w:tc>
          <w:tcPr>
            <w:tcW w:type="dxa" w:w="3324"/>
          </w:tcPr>
          <w:p>
            <w:pPr>
              <w:jc w:val="left"/>
            </w:pPr>
            <w:r>
              <w:t>______________________________________</w:t>
            </w:r>
          </w:p>
        </w:tc>
        <w:tc>
          <w:tcPr>
            <w:tcW w:type="dxa" w:w="3324"/>
          </w:tcPr>
          <w:p>
            <w:pPr>
              <w:jc w:val="left"/>
            </w:pPr>
            <w:r>
              <w:t>______________________________________</w:t>
            </w:r>
          </w:p>
        </w:tc>
        <w:tc>
          <w:tcPr>
            <w:tcW w:type="dxa" w:w="3324"/>
          </w:tcPr>
          <w:p>
            <w:pPr>
              <w:jc w:val="left"/>
            </w:pPr>
            <w:r>
              <w:t>________________</w:t>
            </w:r>
          </w:p>
        </w:tc>
      </w:tr>
      <w:tr>
        <w:tc>
          <w:tcPr>
            <w:tcW w:type="dxa" w:w="3324"/>
          </w:tcPr>
          <w:p>
            <w:pPr>
              <w:jc w:val="left"/>
            </w:pPr>
            <w:r>
              <w:t>______________________________________</w:t>
            </w:r>
          </w:p>
        </w:tc>
        <w:tc>
          <w:tcPr>
            <w:tcW w:type="dxa" w:w="3324"/>
          </w:tcPr>
          <w:p>
            <w:pPr>
              <w:jc w:val="left"/>
            </w:pPr>
            <w:r>
              <w:t>______________________________________</w:t>
            </w:r>
          </w:p>
        </w:tc>
        <w:tc>
          <w:tcPr>
            <w:tcW w:type="dxa" w:w="3324"/>
          </w:tcPr>
          <w:p>
            <w:pPr>
              <w:jc w:val="left"/>
            </w:pPr>
            <w:r>
              <w:t>________________</w:t>
            </w:r>
          </w:p>
        </w:tc>
      </w:tr>
      <w:tr>
        <w:tc>
          <w:tcPr>
            <w:tcW w:type="dxa" w:w="3324"/>
          </w:tcPr>
          <w:p>
            <w:pPr>
              <w:jc w:val="left"/>
            </w:pPr>
            <w:r>
              <w:t>______________________________________</w:t>
            </w:r>
          </w:p>
        </w:tc>
        <w:tc>
          <w:tcPr>
            <w:tcW w:type="dxa" w:w="3324"/>
          </w:tcPr>
          <w:p>
            <w:pPr>
              <w:jc w:val="left"/>
            </w:pPr>
            <w:r>
              <w:t>______________________________________</w:t>
            </w:r>
          </w:p>
        </w:tc>
        <w:tc>
          <w:tcPr>
            <w:tcW w:type="dxa" w:w="3324"/>
          </w:tcPr>
          <w:p>
            <w:pPr>
              <w:jc w:val="left"/>
            </w:pPr>
            <w:r>
              <w:t>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https://docs-administrative.com/special-resolution-template/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special-resolution-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